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72BF" w:rsidRPr="00A472BF" w:rsidRDefault="00A472BF" w:rsidP="00A472BF">
      <w:pPr>
        <w:jc w:val="center"/>
        <w:rPr>
          <w:rFonts w:ascii="Chalkduster" w:hAnsi="Chalkduster"/>
          <w:sz w:val="40"/>
          <w:szCs w:val="40"/>
        </w:rPr>
      </w:pPr>
      <w:bookmarkStart w:id="0" w:name="_GoBack"/>
      <w:bookmarkEnd w:id="0"/>
      <w:proofErr w:type="spellStart"/>
      <w:r w:rsidRPr="00A472BF">
        <w:rPr>
          <w:rFonts w:ascii="Chalkduster" w:hAnsi="Chalkduster"/>
          <w:sz w:val="40"/>
          <w:szCs w:val="40"/>
        </w:rPr>
        <w:t>Plickers</w:t>
      </w:r>
      <w:proofErr w:type="spellEnd"/>
      <w:r w:rsidRPr="00A472BF">
        <w:rPr>
          <w:rFonts w:ascii="Chalkduster" w:hAnsi="Chalkduster"/>
          <w:sz w:val="40"/>
          <w:szCs w:val="40"/>
        </w:rPr>
        <w:t xml:space="preserve"> Cheat Sheet</w:t>
      </w:r>
      <w:r w:rsidRPr="00A472BF">
        <w:rPr>
          <w:rFonts w:ascii="Chalkduster" w:hAnsi="Chalkduster"/>
          <w:noProof/>
          <w:sz w:val="40"/>
          <w:szCs w:val="40"/>
        </w:rPr>
        <w:drawing>
          <wp:inline distT="0" distB="0" distL="0" distR="0" wp14:anchorId="41E7E070" wp14:editId="779A0020">
            <wp:extent cx="785495" cy="685530"/>
            <wp:effectExtent l="0" t="0" r="1905" b="635"/>
            <wp:docPr id="2" name="pasted-image.pd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asted-image.pdf"/>
                    <pic:cNvPicPr/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6568" cy="686466"/>
                    </a:xfrm>
                    <a:prstGeom prst="rect">
                      <a:avLst/>
                    </a:prstGeom>
                    <a:ln w="12700">
                      <a:miter lim="400000"/>
                    </a:ln>
                  </pic:spPr>
                </pic:pic>
              </a:graphicData>
            </a:graphic>
          </wp:inline>
        </w:drawing>
      </w:r>
    </w:p>
    <w:p w:rsidR="00A472BF" w:rsidRDefault="00A472BF" w:rsidP="005D0084"/>
    <w:p w:rsidR="005D0084" w:rsidRPr="00A472BF" w:rsidRDefault="005D0084" w:rsidP="005D0084">
      <w:pPr>
        <w:rPr>
          <w:sz w:val="32"/>
          <w:szCs w:val="32"/>
        </w:rPr>
      </w:pPr>
      <w:r w:rsidRPr="00A472BF">
        <w:rPr>
          <w:sz w:val="32"/>
          <w:szCs w:val="32"/>
        </w:rPr>
        <w:t xml:space="preserve">1.Download the App- </w:t>
      </w:r>
      <w:hyperlink r:id="rId7" w:history="1">
        <w:r w:rsidRPr="00A472BF">
          <w:rPr>
            <w:rStyle w:val="Hyperlink"/>
            <w:sz w:val="32"/>
            <w:szCs w:val="32"/>
          </w:rPr>
          <w:t>www.plickers.com</w:t>
        </w:r>
      </w:hyperlink>
    </w:p>
    <w:p w:rsidR="00407B9F" w:rsidRPr="005D0084" w:rsidRDefault="005D0084" w:rsidP="005D0084">
      <w:pPr>
        <w:numPr>
          <w:ilvl w:val="0"/>
          <w:numId w:val="1"/>
        </w:numPr>
      </w:pPr>
      <w:r w:rsidRPr="005D0084">
        <w:rPr>
          <w:b/>
          <w:bCs/>
        </w:rPr>
        <w:t xml:space="preserve">Only the teacher needs the </w:t>
      </w:r>
      <w:proofErr w:type="spellStart"/>
      <w:r w:rsidRPr="005D0084">
        <w:rPr>
          <w:b/>
          <w:bCs/>
        </w:rPr>
        <w:t>Plickers</w:t>
      </w:r>
      <w:proofErr w:type="spellEnd"/>
      <w:r w:rsidRPr="005D0084">
        <w:rPr>
          <w:b/>
          <w:bCs/>
        </w:rPr>
        <w:t xml:space="preserve"> App. </w:t>
      </w:r>
      <w:r w:rsidRPr="005D0084">
        <w:t>Students don’t need to download a thing!</w:t>
      </w:r>
    </w:p>
    <w:p w:rsidR="00407B9F" w:rsidRDefault="005D0084" w:rsidP="005D0084">
      <w:pPr>
        <w:numPr>
          <w:ilvl w:val="0"/>
          <w:numId w:val="1"/>
        </w:numPr>
      </w:pPr>
      <w:r w:rsidRPr="005D0084">
        <w:t xml:space="preserve">For the </w:t>
      </w:r>
      <w:r w:rsidRPr="005D0084">
        <w:rPr>
          <w:b/>
          <w:bCs/>
        </w:rPr>
        <w:t>iPad</w:t>
      </w:r>
      <w:r w:rsidRPr="005D0084">
        <w:t xml:space="preserve">, filter by </w:t>
      </w:r>
      <w:r w:rsidRPr="005D0084">
        <w:rPr>
          <w:b/>
          <w:bCs/>
        </w:rPr>
        <w:t xml:space="preserve">"iPhone only" </w:t>
      </w:r>
      <w:r w:rsidRPr="005D0084">
        <w:t xml:space="preserve">and search for </w:t>
      </w:r>
      <w:proofErr w:type="spellStart"/>
      <w:r w:rsidRPr="005D0084">
        <w:t>Plickers</w:t>
      </w:r>
      <w:proofErr w:type="spellEnd"/>
      <w:r w:rsidRPr="005D0084">
        <w:t xml:space="preserve"> in the App store.</w:t>
      </w:r>
    </w:p>
    <w:p w:rsidR="00A472BF" w:rsidRPr="005D0084" w:rsidRDefault="00A472BF" w:rsidP="00A472BF"/>
    <w:p w:rsidR="005D0084" w:rsidRPr="00A472BF" w:rsidRDefault="005D0084" w:rsidP="005D0084">
      <w:pPr>
        <w:rPr>
          <w:sz w:val="32"/>
          <w:szCs w:val="32"/>
        </w:rPr>
      </w:pPr>
      <w:r w:rsidRPr="00A472BF">
        <w:rPr>
          <w:sz w:val="32"/>
          <w:szCs w:val="32"/>
        </w:rPr>
        <w:t>2. Print Your Cards</w:t>
      </w:r>
    </w:p>
    <w:p w:rsidR="00A472BF" w:rsidRDefault="00A472BF" w:rsidP="005D0084">
      <w:r>
        <w:t xml:space="preserve">            </w:t>
      </w:r>
      <w:r w:rsidR="005D0084" w:rsidRPr="005D0084">
        <w:t xml:space="preserve">Print out your cards from </w:t>
      </w:r>
      <w:hyperlink r:id="rId8" w:history="1">
        <w:r w:rsidR="005D0084" w:rsidRPr="005D0084">
          <w:rPr>
            <w:rStyle w:val="Hyperlink"/>
          </w:rPr>
          <w:t>plickers.com/cards</w:t>
        </w:r>
      </w:hyperlink>
      <w:r w:rsidR="005D0084" w:rsidRPr="005D0084">
        <w:t xml:space="preserve"> or purchase a set on</w:t>
      </w:r>
      <w:r>
        <w:t xml:space="preserve">   </w:t>
      </w:r>
    </w:p>
    <w:p w:rsidR="005D0084" w:rsidRPr="005D0084" w:rsidRDefault="00A472BF" w:rsidP="005D0084">
      <w:r>
        <w:t xml:space="preserve">            </w:t>
      </w:r>
      <w:r w:rsidR="005D0084" w:rsidRPr="005D0084">
        <w:rPr>
          <w:b/>
          <w:bCs/>
        </w:rPr>
        <w:t>Amazon.com</w:t>
      </w:r>
      <w:r w:rsidR="00897DE8">
        <w:rPr>
          <w:b/>
          <w:bCs/>
        </w:rPr>
        <w:t xml:space="preserve"> ($20 for 40 cards)</w:t>
      </w:r>
    </w:p>
    <w:p w:rsidR="00FD45A1" w:rsidRDefault="00FD45A1"/>
    <w:p w:rsidR="005D0084" w:rsidRPr="00A472BF" w:rsidRDefault="005D0084">
      <w:pPr>
        <w:rPr>
          <w:sz w:val="32"/>
          <w:szCs w:val="32"/>
        </w:rPr>
      </w:pPr>
      <w:r w:rsidRPr="00A472BF">
        <w:rPr>
          <w:sz w:val="32"/>
          <w:szCs w:val="32"/>
        </w:rPr>
        <w:t>3.</w:t>
      </w:r>
      <w:r w:rsidR="00A472BF" w:rsidRPr="00A472BF">
        <w:rPr>
          <w:rFonts w:hAnsi="Helvetica Light"/>
          <w:color w:val="FFFFFF"/>
          <w:sz w:val="32"/>
          <w:szCs w:val="32"/>
        </w:rPr>
        <w:t xml:space="preserve"> </w:t>
      </w:r>
      <w:r w:rsidR="00A472BF" w:rsidRPr="00A472BF">
        <w:rPr>
          <w:sz w:val="32"/>
          <w:szCs w:val="32"/>
        </w:rPr>
        <w:t>Add Your Class</w:t>
      </w:r>
    </w:p>
    <w:p w:rsidR="00A472BF" w:rsidRPr="00A472BF" w:rsidRDefault="00A472BF" w:rsidP="00A472BF">
      <w:pPr>
        <w:numPr>
          <w:ilvl w:val="0"/>
          <w:numId w:val="3"/>
        </w:numPr>
      </w:pPr>
      <w:r w:rsidRPr="00A472BF">
        <w:t xml:space="preserve">Add </w:t>
      </w:r>
      <w:r w:rsidRPr="00A472BF">
        <w:rPr>
          <w:b/>
          <w:bCs/>
        </w:rPr>
        <w:t>classes</w:t>
      </w:r>
      <w:r w:rsidRPr="00A472BF">
        <w:t xml:space="preserve"> and </w:t>
      </w:r>
      <w:r w:rsidRPr="00A472BF">
        <w:rPr>
          <w:b/>
          <w:bCs/>
        </w:rPr>
        <w:t>students</w:t>
      </w:r>
      <w:r w:rsidRPr="00A472BF">
        <w:t xml:space="preserve"> through the </w:t>
      </w:r>
      <w:proofErr w:type="spellStart"/>
      <w:r w:rsidRPr="00A472BF">
        <w:t>Plickers</w:t>
      </w:r>
      <w:proofErr w:type="spellEnd"/>
      <w:r w:rsidRPr="00A472BF">
        <w:t xml:space="preserve"> website on the </w:t>
      </w:r>
      <w:r w:rsidRPr="00A472BF">
        <w:rPr>
          <w:b/>
          <w:bCs/>
        </w:rPr>
        <w:t>Classes page</w:t>
      </w:r>
      <w:r w:rsidRPr="00A472BF">
        <w:t>.</w:t>
      </w:r>
    </w:p>
    <w:p w:rsidR="00A472BF" w:rsidRPr="00A472BF" w:rsidRDefault="00A472BF" w:rsidP="00A472BF">
      <w:pPr>
        <w:numPr>
          <w:ilvl w:val="0"/>
          <w:numId w:val="3"/>
        </w:numPr>
      </w:pPr>
      <w:proofErr w:type="spellStart"/>
      <w:r w:rsidRPr="00A472BF">
        <w:t>Plickers</w:t>
      </w:r>
      <w:proofErr w:type="spellEnd"/>
      <w:r w:rsidRPr="00A472BF">
        <w:t xml:space="preserve"> automatically assigns </w:t>
      </w:r>
      <w:r w:rsidRPr="00A472BF">
        <w:rPr>
          <w:b/>
          <w:bCs/>
        </w:rPr>
        <w:t xml:space="preserve">card numbers </w:t>
      </w:r>
      <w:r w:rsidRPr="00A472BF">
        <w:t xml:space="preserve">to </w:t>
      </w:r>
      <w:r w:rsidRPr="00A472BF">
        <w:rPr>
          <w:b/>
          <w:bCs/>
        </w:rPr>
        <w:t>students</w:t>
      </w:r>
      <w:r w:rsidRPr="00A472BF">
        <w:t xml:space="preserve"> as you enter their names.</w:t>
      </w:r>
    </w:p>
    <w:p w:rsidR="00A472BF" w:rsidRDefault="00A472BF" w:rsidP="00A472BF">
      <w:pPr>
        <w:numPr>
          <w:ilvl w:val="0"/>
          <w:numId w:val="4"/>
        </w:numPr>
      </w:pPr>
      <w:r w:rsidRPr="00A472BF">
        <w:t xml:space="preserve">Add up to </w:t>
      </w:r>
      <w:r w:rsidRPr="00A472BF">
        <w:rPr>
          <w:b/>
          <w:bCs/>
        </w:rPr>
        <w:t xml:space="preserve">63 students </w:t>
      </w:r>
      <w:r w:rsidRPr="00A472BF">
        <w:t>per class.</w:t>
      </w:r>
    </w:p>
    <w:p w:rsidR="00A472BF" w:rsidRDefault="00A472BF" w:rsidP="00A472BF"/>
    <w:p w:rsidR="00A472BF" w:rsidRPr="00A472BF" w:rsidRDefault="00A472BF" w:rsidP="00A472BF">
      <w:pPr>
        <w:rPr>
          <w:sz w:val="32"/>
          <w:szCs w:val="32"/>
        </w:rPr>
      </w:pPr>
      <w:r w:rsidRPr="00A472BF">
        <w:rPr>
          <w:sz w:val="32"/>
          <w:szCs w:val="32"/>
        </w:rPr>
        <w:t>4</w:t>
      </w:r>
      <w:r w:rsidR="00897DE8">
        <w:rPr>
          <w:sz w:val="32"/>
          <w:szCs w:val="32"/>
        </w:rPr>
        <w:t xml:space="preserve">. </w:t>
      </w:r>
      <w:r w:rsidRPr="00A472BF">
        <w:rPr>
          <w:sz w:val="32"/>
          <w:szCs w:val="32"/>
        </w:rPr>
        <w:t>Add Your Questions</w:t>
      </w:r>
    </w:p>
    <w:p w:rsidR="00A472BF" w:rsidRPr="00A472BF" w:rsidRDefault="00A472BF" w:rsidP="00A472BF">
      <w:pPr>
        <w:numPr>
          <w:ilvl w:val="0"/>
          <w:numId w:val="5"/>
        </w:numPr>
      </w:pPr>
      <w:r w:rsidRPr="00A472BF">
        <w:t xml:space="preserve">Create new questions in your </w:t>
      </w:r>
      <w:r w:rsidRPr="00A472BF">
        <w:rPr>
          <w:b/>
          <w:bCs/>
        </w:rPr>
        <w:t>Library</w:t>
      </w:r>
      <w:r w:rsidRPr="00A472BF">
        <w:t xml:space="preserve"> on the web or on your </w:t>
      </w:r>
      <w:r w:rsidRPr="00A472BF">
        <w:rPr>
          <w:b/>
          <w:bCs/>
        </w:rPr>
        <w:t xml:space="preserve">mobile app </w:t>
      </w:r>
      <w:r w:rsidRPr="00A472BF">
        <w:t>using the “+” icon.</w:t>
      </w:r>
    </w:p>
    <w:p w:rsidR="00A472BF" w:rsidRPr="00A472BF" w:rsidRDefault="00A472BF" w:rsidP="00A472BF">
      <w:pPr>
        <w:numPr>
          <w:ilvl w:val="0"/>
          <w:numId w:val="5"/>
        </w:numPr>
      </w:pPr>
      <w:r w:rsidRPr="00A472BF">
        <w:t xml:space="preserve">Choose from </w:t>
      </w:r>
      <w:r w:rsidRPr="00A472BF">
        <w:rPr>
          <w:b/>
          <w:bCs/>
        </w:rPr>
        <w:t xml:space="preserve">multiple choice </w:t>
      </w:r>
      <w:r w:rsidRPr="00A472BF">
        <w:t xml:space="preserve">or </w:t>
      </w:r>
      <w:r w:rsidRPr="00A472BF">
        <w:rPr>
          <w:b/>
          <w:bCs/>
        </w:rPr>
        <w:t>true/false questions.</w:t>
      </w:r>
    </w:p>
    <w:p w:rsidR="00A472BF" w:rsidRPr="00A472BF" w:rsidRDefault="00A472BF" w:rsidP="00A472BF"/>
    <w:p w:rsidR="00A472BF" w:rsidRPr="00A472BF" w:rsidRDefault="00A472BF" w:rsidP="00A472BF">
      <w:pPr>
        <w:rPr>
          <w:bCs/>
          <w:sz w:val="32"/>
          <w:szCs w:val="32"/>
        </w:rPr>
      </w:pPr>
      <w:r w:rsidRPr="00A472BF">
        <w:rPr>
          <w:bCs/>
          <w:sz w:val="32"/>
          <w:szCs w:val="32"/>
        </w:rPr>
        <w:t>5.</w:t>
      </w:r>
      <w:r w:rsidRPr="00A472BF">
        <w:rPr>
          <w:rFonts w:hAnsi="Helvetica Light"/>
          <w:color w:val="FFFFFF"/>
          <w:sz w:val="32"/>
          <w:szCs w:val="32"/>
        </w:rPr>
        <w:t xml:space="preserve"> </w:t>
      </w:r>
      <w:r w:rsidRPr="00A472BF">
        <w:rPr>
          <w:bCs/>
          <w:sz w:val="32"/>
          <w:szCs w:val="32"/>
        </w:rPr>
        <w:t>Scan Responses</w:t>
      </w:r>
    </w:p>
    <w:p w:rsidR="00A472BF" w:rsidRPr="00A472BF" w:rsidRDefault="00A472BF" w:rsidP="00A472BF">
      <w:r>
        <w:rPr>
          <w:b/>
          <w:bCs/>
        </w:rPr>
        <w:t xml:space="preserve">      </w:t>
      </w:r>
      <w:r w:rsidRPr="00A472BF">
        <w:rPr>
          <w:b/>
          <w:bCs/>
        </w:rPr>
        <w:t xml:space="preserve">Select the question </w:t>
      </w:r>
      <w:r w:rsidRPr="00A472BF">
        <w:t xml:space="preserve">you want to use on the </w:t>
      </w:r>
      <w:r w:rsidRPr="00A472BF">
        <w:rPr>
          <w:b/>
          <w:bCs/>
        </w:rPr>
        <w:t>mobile app</w:t>
      </w:r>
      <w:r w:rsidRPr="00A472BF">
        <w:t>.</w:t>
      </w:r>
    </w:p>
    <w:p w:rsidR="00A472BF" w:rsidRDefault="00A472BF" w:rsidP="00A472BF">
      <w:pPr>
        <w:numPr>
          <w:ilvl w:val="0"/>
          <w:numId w:val="6"/>
        </w:numPr>
      </w:pPr>
      <w:r w:rsidRPr="00A472BF">
        <w:t xml:space="preserve">Tap the </w:t>
      </w:r>
      <w:r w:rsidRPr="00A472BF">
        <w:rPr>
          <w:b/>
          <w:bCs/>
        </w:rPr>
        <w:t xml:space="preserve">camera icon </w:t>
      </w:r>
      <w:r w:rsidRPr="00A472BF">
        <w:t xml:space="preserve">to scan students’ </w:t>
      </w:r>
      <w:r w:rsidRPr="00A472BF">
        <w:rPr>
          <w:b/>
          <w:bCs/>
        </w:rPr>
        <w:t>responses</w:t>
      </w:r>
      <w:r w:rsidRPr="00A472BF">
        <w:t xml:space="preserve"> and receive </w:t>
      </w:r>
      <w:r w:rsidRPr="00A472BF">
        <w:rPr>
          <w:b/>
          <w:bCs/>
        </w:rPr>
        <w:t>instant feedback</w:t>
      </w:r>
      <w:r w:rsidRPr="00A472BF">
        <w:t xml:space="preserve"> on their answers.</w:t>
      </w:r>
    </w:p>
    <w:p w:rsidR="00A472BF" w:rsidRDefault="00A472BF" w:rsidP="00A472BF">
      <w:pPr>
        <w:ind w:left="720"/>
      </w:pPr>
    </w:p>
    <w:p w:rsidR="00A472BF" w:rsidRPr="00A472BF" w:rsidRDefault="00A472BF">
      <w:pPr>
        <w:rPr>
          <w:sz w:val="32"/>
          <w:szCs w:val="32"/>
        </w:rPr>
      </w:pPr>
      <w:r w:rsidRPr="00A472BF">
        <w:rPr>
          <w:sz w:val="32"/>
          <w:szCs w:val="32"/>
        </w:rPr>
        <w:t>6. View Results</w:t>
      </w:r>
    </w:p>
    <w:p w:rsidR="00A472BF" w:rsidRPr="00A472BF" w:rsidRDefault="00A472BF" w:rsidP="00A472BF">
      <w:pPr>
        <w:numPr>
          <w:ilvl w:val="0"/>
          <w:numId w:val="7"/>
        </w:numPr>
      </w:pPr>
      <w:r w:rsidRPr="00A472BF">
        <w:t xml:space="preserve">Use </w:t>
      </w:r>
      <w:r w:rsidRPr="00A472BF">
        <w:rPr>
          <w:b/>
          <w:bCs/>
        </w:rPr>
        <w:t>Scoresheet</w:t>
      </w:r>
      <w:r w:rsidRPr="00A472BF">
        <w:t xml:space="preserve"> to monitor student progress and save time grading. </w:t>
      </w:r>
      <w:r w:rsidRPr="00A472BF">
        <w:rPr>
          <w:b/>
          <w:bCs/>
        </w:rPr>
        <w:t xml:space="preserve">Question History </w:t>
      </w:r>
      <w:r w:rsidRPr="00A472BF">
        <w:t xml:space="preserve">shows you your latest results. </w:t>
      </w:r>
    </w:p>
    <w:p w:rsidR="00A472BF" w:rsidRDefault="00A472BF" w:rsidP="00A472BF">
      <w:pPr>
        <w:numPr>
          <w:ilvl w:val="0"/>
          <w:numId w:val="7"/>
        </w:numPr>
      </w:pPr>
      <w:r w:rsidRPr="00A472BF">
        <w:t xml:space="preserve">Select the </w:t>
      </w:r>
      <w:r w:rsidRPr="00A472BF">
        <w:rPr>
          <w:b/>
          <w:bCs/>
        </w:rPr>
        <w:t xml:space="preserve">date range </w:t>
      </w:r>
      <w:r w:rsidRPr="00A472BF">
        <w:t xml:space="preserve">and </w:t>
      </w:r>
      <w:r w:rsidRPr="00A472BF">
        <w:rPr>
          <w:b/>
          <w:bCs/>
        </w:rPr>
        <w:t>questions</w:t>
      </w:r>
      <w:r w:rsidRPr="00A472BF">
        <w:t xml:space="preserve"> for your </w:t>
      </w:r>
      <w:r w:rsidRPr="00A472BF">
        <w:rPr>
          <w:b/>
          <w:bCs/>
        </w:rPr>
        <w:t>Scoresheet</w:t>
      </w:r>
      <w:r w:rsidRPr="00A472BF">
        <w:t xml:space="preserve"> and hit apply to see </w:t>
      </w:r>
      <w:r w:rsidRPr="00A472BF">
        <w:rPr>
          <w:b/>
          <w:bCs/>
        </w:rPr>
        <w:t xml:space="preserve">total results </w:t>
      </w:r>
      <w:r w:rsidRPr="00A472BF">
        <w:t xml:space="preserve">for your </w:t>
      </w:r>
      <w:r w:rsidRPr="00A472BF">
        <w:rPr>
          <w:b/>
          <w:bCs/>
        </w:rPr>
        <w:t>students, questions, and class</w:t>
      </w:r>
      <w:r w:rsidRPr="00A472BF">
        <w:t xml:space="preserve">. </w:t>
      </w:r>
      <w:r w:rsidR="00C2229B">
        <w:t xml:space="preserve"> </w:t>
      </w:r>
    </w:p>
    <w:p w:rsidR="00C2229B" w:rsidRDefault="00C2229B" w:rsidP="00C2229B">
      <w:pPr>
        <w:jc w:val="right"/>
      </w:pPr>
      <w:r>
        <w:t xml:space="preserve">            </w:t>
      </w:r>
      <w:r>
        <w:rPr>
          <w:noProof/>
        </w:rPr>
        <w:drawing>
          <wp:inline distT="0" distB="0" distL="0" distR="0">
            <wp:extent cx="901700" cy="762000"/>
            <wp:effectExtent l="0" t="0" r="12700" b="0"/>
            <wp:docPr id="4" name="Picture 4" descr="Macintosh HD:private:var:folders:9j:g4kw2ls53x133xm28qnx1ggr0000gn:T:TemporaryItems:img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private:var:folders:9j:g4kw2ls53x133xm28qnx1ggr0000gn:T:TemporaryItems:imgres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</w:t>
      </w:r>
    </w:p>
    <w:p w:rsidR="00A472BF" w:rsidRDefault="00C2229B" w:rsidP="00C2229B">
      <w:pPr>
        <w:jc w:val="right"/>
      </w:pPr>
      <w:r>
        <w:t xml:space="preserve">  </w:t>
      </w:r>
    </w:p>
    <w:p w:rsidR="00C2229B" w:rsidRDefault="00897DE8" w:rsidP="00A472BF">
      <w:pPr>
        <w:rPr>
          <w:sz w:val="32"/>
          <w:szCs w:val="32"/>
        </w:rPr>
      </w:pPr>
      <w:r w:rsidRPr="00897DE8">
        <w:rPr>
          <w:sz w:val="32"/>
          <w:szCs w:val="32"/>
        </w:rPr>
        <w:t>Call for help if you need it</w:t>
      </w:r>
      <w:r>
        <w:rPr>
          <w:sz w:val="32"/>
          <w:szCs w:val="32"/>
        </w:rPr>
        <w:t xml:space="preserve">! </w:t>
      </w:r>
    </w:p>
    <w:p w:rsidR="00897DE8" w:rsidRPr="00C2229B" w:rsidRDefault="00897DE8" w:rsidP="00A472BF">
      <w:r w:rsidRPr="00C2229B">
        <w:t>Wendy Broadstreet 001-(336)703-7921      Emma Couch 006-(336)462-0955</w:t>
      </w:r>
    </w:p>
    <w:p w:rsidR="00A472BF" w:rsidRDefault="00A472BF"/>
    <w:sectPr w:rsidR="00A472BF" w:rsidSect="00FD45A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ato 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halkduster">
    <w:altName w:val="Kristen ITC"/>
    <w:charset w:val="00"/>
    <w:family w:val="auto"/>
    <w:pitch w:val="variable"/>
    <w:sig w:usb0="00000003" w:usb1="00000000" w:usb2="00000000" w:usb3="00000000" w:csb0="00000001" w:csb1="00000000"/>
  </w:font>
  <w:font w:name="Helvetica Light">
    <w:charset w:val="00"/>
    <w:family w:val="auto"/>
    <w:pitch w:val="variable"/>
    <w:sig w:usb0="800000AF" w:usb1="4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D7FB1"/>
    <w:multiLevelType w:val="hybridMultilevel"/>
    <w:tmpl w:val="0518B924"/>
    <w:lvl w:ilvl="0" w:tplc="341685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2B78F3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477CF2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CC489D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CF9C4E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2A9C1A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1E9CA0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DAB019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B712E1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">
    <w:nsid w:val="08820DF9"/>
    <w:multiLevelType w:val="hybridMultilevel"/>
    <w:tmpl w:val="98903DCE"/>
    <w:lvl w:ilvl="0" w:tplc="7CA66A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2794A3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8A3E07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D16212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5E6A72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2C3C5B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9D2C4C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1DC8EF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245E81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">
    <w:nsid w:val="2D4329D7"/>
    <w:multiLevelType w:val="hybridMultilevel"/>
    <w:tmpl w:val="C0ECC16C"/>
    <w:lvl w:ilvl="0" w:tplc="E834B5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298C35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C8982C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BDC83A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B6765B5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A92EFA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E21034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B3FA2A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665C49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3">
    <w:nsid w:val="3E05039D"/>
    <w:multiLevelType w:val="hybridMultilevel"/>
    <w:tmpl w:val="914EC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A210A2"/>
    <w:multiLevelType w:val="hybridMultilevel"/>
    <w:tmpl w:val="99B2D52A"/>
    <w:lvl w:ilvl="0" w:tplc="49A0D3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Lato Regular" w:hAnsi="Lato Regular" w:hint="default"/>
      </w:rPr>
    </w:lvl>
    <w:lvl w:ilvl="1" w:tplc="06880F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Lato Regular" w:hAnsi="Lato Regular" w:hint="default"/>
      </w:rPr>
    </w:lvl>
    <w:lvl w:ilvl="2" w:tplc="9CB2CF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Lato Regular" w:hAnsi="Lato Regular" w:hint="default"/>
      </w:rPr>
    </w:lvl>
    <w:lvl w:ilvl="3" w:tplc="9538F7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Lato Regular" w:hAnsi="Lato Regular" w:hint="default"/>
      </w:rPr>
    </w:lvl>
    <w:lvl w:ilvl="4" w:tplc="F0E292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Lato Regular" w:hAnsi="Lato Regular" w:hint="default"/>
      </w:rPr>
    </w:lvl>
    <w:lvl w:ilvl="5" w:tplc="197AAF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Lato Regular" w:hAnsi="Lato Regular" w:hint="default"/>
      </w:rPr>
    </w:lvl>
    <w:lvl w:ilvl="6" w:tplc="C87E40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Lato Regular" w:hAnsi="Lato Regular" w:hint="default"/>
      </w:rPr>
    </w:lvl>
    <w:lvl w:ilvl="7" w:tplc="A71698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Lato Regular" w:hAnsi="Lato Regular" w:hint="default"/>
      </w:rPr>
    </w:lvl>
    <w:lvl w:ilvl="8" w:tplc="EC1C7A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Lato Regular" w:hAnsi="Lato Regular" w:hint="default"/>
      </w:rPr>
    </w:lvl>
  </w:abstractNum>
  <w:abstractNum w:abstractNumId="5">
    <w:nsid w:val="59793EF2"/>
    <w:multiLevelType w:val="hybridMultilevel"/>
    <w:tmpl w:val="3AEE5036"/>
    <w:lvl w:ilvl="0" w:tplc="776869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DE2012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5678C7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65CE11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0DDC32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25ACAD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8D6E22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A12A66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E1C6F0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6">
    <w:nsid w:val="6CEE31B9"/>
    <w:multiLevelType w:val="hybridMultilevel"/>
    <w:tmpl w:val="6F163EAC"/>
    <w:lvl w:ilvl="0" w:tplc="CA4664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717AF3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26AA9D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13CE0A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81C04A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9D8476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7A3267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76E811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D70A5C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4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084"/>
    <w:rsid w:val="00407B9F"/>
    <w:rsid w:val="005D0084"/>
    <w:rsid w:val="00897DE8"/>
    <w:rsid w:val="00A472BF"/>
    <w:rsid w:val="00C2229B"/>
    <w:rsid w:val="00FD25EA"/>
    <w:rsid w:val="00FD4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008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D0084"/>
    <w:pPr>
      <w:ind w:left="720"/>
      <w:contextualSpacing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72B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2B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008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D0084"/>
    <w:pPr>
      <w:ind w:left="720"/>
      <w:contextualSpacing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72B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2B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25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109">
          <w:marLeft w:val="36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78141">
          <w:marLeft w:val="36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9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576523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5507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4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662776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01366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9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189534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2646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75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25883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3034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6787">
          <w:marLeft w:val="634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ickers.com/card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plicker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wsfcs</Company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broadstreet</dc:creator>
  <cp:lastModifiedBy>McDowell Family</cp:lastModifiedBy>
  <cp:revision>2</cp:revision>
  <dcterms:created xsi:type="dcterms:W3CDTF">2016-02-28T17:15:00Z</dcterms:created>
  <dcterms:modified xsi:type="dcterms:W3CDTF">2016-02-28T17:15:00Z</dcterms:modified>
</cp:coreProperties>
</file>